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07" w:rsidRDefault="00076A07" w:rsidP="00076A07">
      <w:pPr>
        <w:spacing w:line="240" w:lineRule="auto"/>
        <w:contextualSpacing/>
        <w:jc w:val="center"/>
      </w:pPr>
      <w:r>
        <w:t>ESCUELA COMERCIAL CAMARA DE COMERCIO</w:t>
      </w:r>
    </w:p>
    <w:p w:rsidR="00076A07" w:rsidRDefault="00076A07" w:rsidP="00076A07">
      <w:pPr>
        <w:spacing w:line="240" w:lineRule="auto"/>
        <w:contextualSpacing/>
        <w:jc w:val="center"/>
      </w:pPr>
    </w:p>
    <w:p w:rsidR="00076A07" w:rsidRDefault="00076A07" w:rsidP="00076A07">
      <w:pPr>
        <w:spacing w:line="240" w:lineRule="auto"/>
        <w:contextualSpacing/>
        <w:jc w:val="center"/>
      </w:pPr>
      <w:r>
        <w:t>Guía de estudio</w:t>
      </w:r>
      <w:r w:rsidR="001D301A">
        <w:t xml:space="preserve"> para examen de C</w:t>
      </w:r>
      <w:r>
        <w:t>omunicación y Relaciones Humanas</w:t>
      </w:r>
    </w:p>
    <w:p w:rsidR="00076A07" w:rsidRDefault="001D301A" w:rsidP="00076A07">
      <w:pPr>
        <w:spacing w:line="240" w:lineRule="auto"/>
        <w:contextualSpacing/>
        <w:jc w:val="center"/>
      </w:pPr>
      <w:r>
        <w:t>Grupos 51-A y 42-A</w:t>
      </w:r>
    </w:p>
    <w:p w:rsidR="001D301A" w:rsidRDefault="001D301A" w:rsidP="00076A07">
      <w:pPr>
        <w:spacing w:line="240" w:lineRule="auto"/>
        <w:contextualSpacing/>
        <w:jc w:val="center"/>
      </w:pPr>
      <w:r>
        <w:t>Profa. Lorena Montero Bernal</w:t>
      </w:r>
      <w:bookmarkStart w:id="0" w:name="_GoBack"/>
      <w:bookmarkEnd w:id="0"/>
    </w:p>
    <w:p w:rsidR="00076A07" w:rsidRDefault="00076A07" w:rsidP="00076A07">
      <w:pPr>
        <w:spacing w:line="240" w:lineRule="auto"/>
        <w:contextualSpacing/>
        <w:jc w:val="center"/>
      </w:pP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Proporciona el concepto de comunicación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Qué significa la palabra empatía</w:t>
      </w:r>
      <w:proofErr w:type="gramStart"/>
      <w:r>
        <w:t>?</w:t>
      </w:r>
      <w:proofErr w:type="gramEnd"/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Qué es la comunicación verbal</w:t>
      </w:r>
      <w:proofErr w:type="gramStart"/>
      <w:r>
        <w:t>?</w:t>
      </w:r>
      <w:proofErr w:type="gramEnd"/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Qué es la comunicación no verbal</w:t>
      </w:r>
      <w:proofErr w:type="gramStart"/>
      <w:r>
        <w:t>?</w:t>
      </w:r>
      <w:proofErr w:type="gramEnd"/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Proporciona tres ejemplos de indicios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Proporciona tres ejemplos de señales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Proporciona tres ejemplos de símbolos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Por qué consideras que la comunicación es importante</w:t>
      </w:r>
      <w:proofErr w:type="gramStart"/>
      <w:r>
        <w:t>?</w:t>
      </w:r>
      <w:proofErr w:type="gramEnd"/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Dibuja el diagrama del circuito de la comunicación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Quién es el emisor</w:t>
      </w:r>
      <w:proofErr w:type="gramStart"/>
      <w:r>
        <w:t>?</w:t>
      </w:r>
      <w:proofErr w:type="gramEnd"/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Cuál es el papel del receptor</w:t>
      </w:r>
      <w:proofErr w:type="gramStart"/>
      <w:r>
        <w:t>?</w:t>
      </w:r>
      <w:proofErr w:type="gramEnd"/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A qué se le conoce como código</w:t>
      </w:r>
      <w:proofErr w:type="gramStart"/>
      <w:r>
        <w:t>?</w:t>
      </w:r>
      <w:proofErr w:type="gramEnd"/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Que es el canal</w:t>
      </w:r>
      <w:proofErr w:type="gramStart"/>
      <w:r>
        <w:t>?</w:t>
      </w:r>
      <w:proofErr w:type="gramEnd"/>
      <w:r>
        <w:t xml:space="preserve"> 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Qué es el mensaje y explica cada una de sus características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A qué se le llama contexto</w:t>
      </w:r>
      <w:proofErr w:type="gramStart"/>
      <w:r>
        <w:t>?</w:t>
      </w:r>
      <w:proofErr w:type="gramEnd"/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Proporciona un ejemplo donde se identifique a cada uno de los elementos de la comunicación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Cuáles son los propósitos de la comunicación</w:t>
      </w:r>
      <w:proofErr w:type="gramStart"/>
      <w:r>
        <w:t>?</w:t>
      </w:r>
      <w:proofErr w:type="gramEnd"/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Proporciona dos ejemplos</w:t>
      </w:r>
    </w:p>
    <w:p w:rsidR="00B03ABB" w:rsidRDefault="00B03ABB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Por qué es importante la comunicación</w:t>
      </w:r>
      <w:proofErr w:type="gramStart"/>
      <w:r>
        <w:t>?</w:t>
      </w:r>
      <w:proofErr w:type="gramEnd"/>
    </w:p>
    <w:p w:rsidR="00B03ABB" w:rsidRDefault="00B03ABB" w:rsidP="00B03ABB">
      <w:pPr>
        <w:pStyle w:val="Prrafodelista"/>
        <w:numPr>
          <w:ilvl w:val="0"/>
          <w:numId w:val="1"/>
        </w:numPr>
        <w:spacing w:line="240" w:lineRule="auto"/>
        <w:jc w:val="both"/>
      </w:pPr>
      <w:r>
        <w:t>En qué aspectos de tu vida la ocupas</w:t>
      </w:r>
      <w:proofErr w:type="gramStart"/>
      <w:r>
        <w:t>?</w:t>
      </w:r>
      <w:proofErr w:type="gramEnd"/>
      <w:r>
        <w:t xml:space="preserve"> Comenta cinco casos específicos </w:t>
      </w:r>
    </w:p>
    <w:p w:rsidR="00076A07" w:rsidRDefault="00076A07" w:rsidP="00B03ABB">
      <w:pPr>
        <w:pStyle w:val="Prrafodelista"/>
        <w:numPr>
          <w:ilvl w:val="0"/>
          <w:numId w:val="1"/>
        </w:numPr>
        <w:spacing w:line="240" w:lineRule="auto"/>
        <w:jc w:val="both"/>
      </w:pPr>
      <w:r>
        <w:t>A que se le llama barrera de la comunicación?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Cómo se clasifican</w:t>
      </w:r>
      <w:proofErr w:type="gramStart"/>
      <w:r>
        <w:t>?</w:t>
      </w:r>
      <w:proofErr w:type="gramEnd"/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Qué es una barrera semántica</w:t>
      </w:r>
      <w:proofErr w:type="gramStart"/>
      <w:r>
        <w:t>?</w:t>
      </w:r>
      <w:proofErr w:type="gramEnd"/>
      <w:r>
        <w:t xml:space="preserve"> Da dos ejemplos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Qué es una barrera física</w:t>
      </w:r>
      <w:proofErr w:type="gramStart"/>
      <w:r>
        <w:t>?</w:t>
      </w:r>
      <w:proofErr w:type="gramEnd"/>
      <w:r>
        <w:t xml:space="preserve"> Proporciona dos ejemplos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Qué es una barrera psicológica</w:t>
      </w:r>
      <w:proofErr w:type="gramStart"/>
      <w:r>
        <w:t>?</w:t>
      </w:r>
      <w:proofErr w:type="gramEnd"/>
      <w:r>
        <w:t xml:space="preserve"> Da dos ejemplos</w:t>
      </w:r>
    </w:p>
    <w:p w:rsidR="00076A07" w:rsidRDefault="00076A07" w:rsidP="00076A07">
      <w:pPr>
        <w:pStyle w:val="Prrafodelista"/>
        <w:numPr>
          <w:ilvl w:val="0"/>
          <w:numId w:val="1"/>
        </w:numPr>
        <w:spacing w:line="240" w:lineRule="auto"/>
        <w:jc w:val="both"/>
      </w:pPr>
      <w:r>
        <w:t>Qué es una barrera administrativa</w:t>
      </w:r>
      <w:proofErr w:type="gramStart"/>
      <w:r>
        <w:t>?</w:t>
      </w:r>
      <w:proofErr w:type="gramEnd"/>
      <w:r>
        <w:t xml:space="preserve"> Da dos ejemplos</w:t>
      </w:r>
    </w:p>
    <w:p w:rsidR="00944598" w:rsidRDefault="00944598"/>
    <w:sectPr w:rsidR="00944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9592D"/>
    <w:multiLevelType w:val="hybridMultilevel"/>
    <w:tmpl w:val="093470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07"/>
    <w:rsid w:val="00076A07"/>
    <w:rsid w:val="001D301A"/>
    <w:rsid w:val="00944598"/>
    <w:rsid w:val="00B0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6A07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6A0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Delivery</dc:creator>
  <cp:lastModifiedBy>Delivery</cp:lastModifiedBy>
  <cp:revision>3</cp:revision>
  <dcterms:created xsi:type="dcterms:W3CDTF">2017-02-12T02:12:00Z</dcterms:created>
  <dcterms:modified xsi:type="dcterms:W3CDTF">2017-09-12T00:29:00Z</dcterms:modified>
</cp:coreProperties>
</file>